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3670" w14:textId="1F4348E8" w:rsidR="00362D25" w:rsidRPr="00241D4E" w:rsidRDefault="00C23A99" w:rsidP="005F096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Allegato 2</w:t>
      </w:r>
      <w:r w:rsidR="00362D25" w:rsidRPr="00241D4E">
        <w:rPr>
          <w:rFonts w:ascii="Arial" w:hAnsi="Arial" w:cs="Arial"/>
          <w:i/>
          <w:iCs/>
          <w:color w:val="000000"/>
          <w:sz w:val="22"/>
          <w:szCs w:val="22"/>
        </w:rPr>
        <w:t xml:space="preserve"> – Schema di Proposta progettuale</w:t>
      </w:r>
      <w:r w:rsidR="00362D25" w:rsidRPr="00241D4E">
        <w:rPr>
          <w:rFonts w:ascii="Arial" w:hAnsi="Arial" w:cs="Arial"/>
        </w:rPr>
        <w:t xml:space="preserve"> </w:t>
      </w:r>
    </w:p>
    <w:p w14:paraId="4E47F53C" w14:textId="77777777" w:rsidR="00281EB4" w:rsidRDefault="00DC2E2A" w:rsidP="00281EB4">
      <w:pPr>
        <w:spacing w:before="8"/>
        <w:jc w:val="both"/>
        <w:rPr>
          <w:rFonts w:eastAsia="Times New Roman" w:cs="Times New Roman"/>
          <w:b/>
        </w:rPr>
      </w:pPr>
      <w:r w:rsidRPr="00281EB4">
        <w:rPr>
          <w:rFonts w:eastAsia="Times New Roman" w:cs="Times New Roman"/>
          <w:b/>
        </w:rPr>
        <w:t>OGGETTO</w:t>
      </w:r>
      <w:r w:rsidR="00766E4B" w:rsidRPr="00281EB4">
        <w:rPr>
          <w:rFonts w:eastAsia="Times New Roman" w:cs="Times New Roman"/>
          <w:b/>
        </w:rPr>
        <w:t>:</w:t>
      </w:r>
      <w:r w:rsidR="00766E4B">
        <w:t xml:space="preserve"> </w:t>
      </w:r>
      <w:r w:rsidR="00281EB4" w:rsidRPr="00D11359">
        <w:rPr>
          <w:rFonts w:eastAsia="Times New Roman" w:cs="Times New Roman"/>
          <w:b/>
        </w:rPr>
        <w:t>AVVISO DI MANIFESTAZIONE DI INTERESSE PER LA CO</w:t>
      </w:r>
      <w:r w:rsidR="00281EB4">
        <w:rPr>
          <w:rFonts w:eastAsia="Times New Roman" w:cs="Times New Roman"/>
          <w:b/>
        </w:rPr>
        <w:t>-</w:t>
      </w:r>
      <w:r w:rsidR="00281EB4" w:rsidRPr="00D11359">
        <w:rPr>
          <w:rFonts w:eastAsia="Times New Roman" w:cs="Times New Roman"/>
          <w:b/>
        </w:rPr>
        <w:t>PROGETTAZ</w:t>
      </w:r>
      <w:r w:rsidR="00281EB4">
        <w:rPr>
          <w:rFonts w:eastAsia="Times New Roman" w:cs="Times New Roman"/>
          <w:b/>
        </w:rPr>
        <w:t xml:space="preserve">IONE E LA CO-GESTIONE DI AZIONI DI WELFARE DI COMUNITÀ </w:t>
      </w:r>
      <w:r w:rsidR="00281EB4" w:rsidRPr="00D11359">
        <w:rPr>
          <w:rFonts w:eastAsia="Times New Roman" w:cs="Times New Roman"/>
          <w:b/>
        </w:rPr>
        <w:t>E DI ACCOMPAGNAMENTO EDUCATIVO IN SUPPORTO AGLI INTERVENTI IN MATERIA DI CONTRASTO ALLA POVERT</w:t>
      </w:r>
      <w:r w:rsidR="00281EB4">
        <w:rPr>
          <w:rFonts w:eastAsia="Times New Roman" w:cs="Times New Roman"/>
          <w:b/>
        </w:rPr>
        <w:t>À</w:t>
      </w:r>
      <w:r w:rsidR="00281EB4" w:rsidRPr="00D11359">
        <w:rPr>
          <w:rFonts w:eastAsia="Times New Roman" w:cs="Times New Roman"/>
          <w:b/>
        </w:rPr>
        <w:t xml:space="preserve"> </w:t>
      </w:r>
      <w:r w:rsidR="00281EB4">
        <w:rPr>
          <w:rFonts w:eastAsia="Times New Roman" w:cs="Times New Roman"/>
          <w:b/>
        </w:rPr>
        <w:t xml:space="preserve">E DI INCLUSIONE SOCIALE </w:t>
      </w:r>
      <w:r w:rsidR="00281EB4" w:rsidRPr="00D11359">
        <w:rPr>
          <w:rFonts w:eastAsia="Times New Roman" w:cs="Times New Roman"/>
          <w:b/>
        </w:rPr>
        <w:t xml:space="preserve">NELL’AMBITO DI LODI. </w:t>
      </w:r>
    </w:p>
    <w:p w14:paraId="05DB01AA" w14:textId="6F7A354A" w:rsidR="00C12C33" w:rsidRDefault="00C12C33" w:rsidP="00766E4B">
      <w:pPr>
        <w:spacing w:before="240" w:after="24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CIG</w:t>
      </w:r>
      <w:r w:rsidR="00281EB4">
        <w:rPr>
          <w:rFonts w:eastAsia="Times New Roman" w:cs="Times New Roman"/>
          <w:b/>
        </w:rPr>
        <w:t xml:space="preserve"> [</w:t>
      </w:r>
      <w:r w:rsidR="00281EB4" w:rsidRPr="00281EB4">
        <w:rPr>
          <w:rFonts w:eastAsia="Times New Roman" w:cs="Times New Roman"/>
          <w:b/>
          <w:highlight w:val="yellow"/>
        </w:rPr>
        <w:t>…</w:t>
      </w:r>
      <w:r w:rsidR="00281EB4">
        <w:rPr>
          <w:rFonts w:eastAsia="Times New Roman" w:cs="Times New Roman"/>
          <w:b/>
        </w:rPr>
        <w:t>]</w:t>
      </w:r>
      <w:r>
        <w:rPr>
          <w:rFonts w:eastAsia="Times New Roman" w:cs="Times New Roman"/>
          <w:b/>
        </w:rPr>
        <w:t xml:space="preserve"> </w:t>
      </w:r>
    </w:p>
    <w:p w14:paraId="04204F03" w14:textId="2CF6AF15" w:rsidR="002C1BAD" w:rsidRDefault="003A333C" w:rsidP="003A333C">
      <w:pPr>
        <w:spacing w:before="240" w:after="240"/>
        <w:rPr>
          <w:rFonts w:ascii="Arial" w:hAnsi="Arial" w:cs="Arial"/>
          <w:i/>
          <w:u w:val="single"/>
        </w:rPr>
      </w:pPr>
      <w:r w:rsidRPr="003A333C">
        <w:rPr>
          <w:rFonts w:ascii="Arial" w:hAnsi="Arial" w:cs="Arial"/>
          <w:i/>
          <w:u w:val="single"/>
        </w:rPr>
        <w:t xml:space="preserve">Prevedere una tabella per ciascun </w:t>
      </w:r>
      <w:r w:rsidR="00766E4B">
        <w:rPr>
          <w:rFonts w:ascii="Arial" w:hAnsi="Arial" w:cs="Arial"/>
          <w:i/>
          <w:u w:val="single"/>
        </w:rPr>
        <w:t xml:space="preserve">azione </w:t>
      </w:r>
      <w:r w:rsidRPr="003A333C">
        <w:rPr>
          <w:rFonts w:ascii="Arial" w:hAnsi="Arial" w:cs="Arial"/>
          <w:i/>
          <w:u w:val="single"/>
        </w:rPr>
        <w:t>per cui</w:t>
      </w:r>
      <w:r>
        <w:rPr>
          <w:rFonts w:ascii="Arial" w:hAnsi="Arial" w:cs="Arial"/>
          <w:i/>
          <w:u w:val="single"/>
        </w:rPr>
        <w:t xml:space="preserve"> si desidera presentare proposte</w:t>
      </w:r>
    </w:p>
    <w:p w14:paraId="0EA793BF" w14:textId="4A845290" w:rsidR="00766E4B" w:rsidRPr="003A333C" w:rsidRDefault="00766E4B" w:rsidP="00766E4B">
      <w:pPr>
        <w:spacing w:before="240" w:after="240"/>
        <w:jc w:val="center"/>
        <w:rPr>
          <w:rFonts w:ascii="Arial" w:hAnsi="Arial" w:cs="Arial"/>
          <w:i/>
          <w:u w:val="single"/>
        </w:rPr>
      </w:pPr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33C" w14:paraId="18AD0F19" w14:textId="77777777" w:rsidTr="003A333C">
        <w:tc>
          <w:tcPr>
            <w:tcW w:w="9628" w:type="dxa"/>
          </w:tcPr>
          <w:p w14:paraId="6BC5A738" w14:textId="51602964" w:rsidR="003A333C" w:rsidRPr="003A333C" w:rsidRDefault="00766E4B" w:rsidP="00766E4B">
            <w:pPr>
              <w:pStyle w:val="ListParagraph1"/>
              <w:spacing w:before="240" w:line="100" w:lineRule="atLeast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u w:val="single"/>
              </w:rPr>
              <w:t>AZIONE DI SVILUPPO DI COMUNITA’</w:t>
            </w:r>
          </w:p>
        </w:tc>
      </w:tr>
      <w:tr w:rsidR="003A333C" w14:paraId="3A008253" w14:textId="77777777" w:rsidTr="003A333C">
        <w:tc>
          <w:tcPr>
            <w:tcW w:w="9628" w:type="dxa"/>
          </w:tcPr>
          <w:p w14:paraId="2E0BE350" w14:textId="092949FB" w:rsidR="00766E4B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1. Breve descrizione</w:t>
            </w:r>
            <w:r w:rsidR="00766E4B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delle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="00766E4B"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>attività che si intendono realizzare, indicando i bisogni a cui si vuole rispondere, le caratteristiche dei destinatari, gli obiettivi, le azioni, il quadro normativo di riferimento, le risorse umane e quant’altro ritenuto utile ai fini della comprensione della proposta organizzativa e gestionale che il soggetto intende proporre</w:t>
            </w:r>
          </w:p>
          <w:p w14:paraId="6ECAC646" w14:textId="190C7584" w:rsidR="003A333C" w:rsidRPr="003A333C" w:rsidRDefault="00766E4B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max.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30</w:t>
            </w:r>
            <w:r w:rsidR="003A333C"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00 caratteri)</w:t>
            </w:r>
          </w:p>
          <w:p w14:paraId="46EE4FD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F79C5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93A8F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4C4EA5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15EB5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95FAB1D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6344F9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DDA4A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290062" w14:textId="74255620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766E4B" w14:paraId="19E697FC" w14:textId="77777777" w:rsidTr="003A333C">
        <w:tc>
          <w:tcPr>
            <w:tcW w:w="9628" w:type="dxa"/>
          </w:tcPr>
          <w:p w14:paraId="72FA37B6" w14:textId="5E5600DD" w:rsidR="00766E4B" w:rsidRPr="003A333C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2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Breve d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escrizione del sistema di monitoraggio e valutazione degli interventi e dei risultati attesi</w:t>
            </w:r>
          </w:p>
          <w:p w14:paraId="04383077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Specificare quali indicatori saranno individuati per il monitoraggio degli interventi e la valutazione dei risultati (</w:t>
            </w:r>
            <w:proofErr w:type="spellStart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caratteri)</w:t>
            </w:r>
          </w:p>
          <w:p w14:paraId="7AA7F5B5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88A0E9A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5EE884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4BD7B41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0947202" w14:textId="22831FA3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766E4B" w14:paraId="3B010EE6" w14:textId="77777777" w:rsidTr="003A333C">
        <w:tc>
          <w:tcPr>
            <w:tcW w:w="9628" w:type="dxa"/>
          </w:tcPr>
          <w:p w14:paraId="7C7569DD" w14:textId="2A904249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3. Sostenibilità della proposta progettuale. Illustrare come sarà possibile dare prosecuzione alle azioni intraprese al termine del finanziamento</w:t>
            </w:r>
            <w:r w:rsidR="00DE34A5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="00DE34A5" w:rsidRPr="00DE34A5"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spellStart"/>
            <w:r w:rsidR="00DE34A5" w:rsidRPr="00DE34A5"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 w:rsidR="00DE34A5" w:rsidRPr="00DE34A5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caratteri)</w:t>
            </w:r>
          </w:p>
          <w:p w14:paraId="0DCD0968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DEE9262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472648A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87B8AF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E616F8B" w14:textId="7BE788BB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766E4B" w14:paraId="6FC66920" w14:textId="77777777" w:rsidTr="003A333C">
        <w:tc>
          <w:tcPr>
            <w:tcW w:w="9628" w:type="dxa"/>
          </w:tcPr>
          <w:p w14:paraId="33669E3A" w14:textId="5D4A1F31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4. </w:t>
            </w:r>
            <w:r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>Descrizione degli elementi integrativi, innovativi e sperimentali di</w:t>
            </w:r>
            <w:r w:rsidR="00DE34A5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miglioramento della qualità del progetto </w:t>
            </w:r>
          </w:p>
          <w:p w14:paraId="02D0EC1E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3FEF498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6FA3FD2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96F022D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B35C9A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5F45B21" w14:textId="77777777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D73D530" w14:textId="763024B5" w:rsidR="00766E4B" w:rsidRDefault="00766E4B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5EFC2442" w14:textId="77777777" w:rsidTr="003A333C">
        <w:tc>
          <w:tcPr>
            <w:tcW w:w="9628" w:type="dxa"/>
          </w:tcPr>
          <w:p w14:paraId="31CCFCE4" w14:textId="4E050C33" w:rsidR="00DE34A5" w:rsidRDefault="00DE34A5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5. Disponibilità a cofinanziare l’iniziativa         SI           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sym w:font="Symbol" w:char="F09E"/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           NO       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sym w:font="Symbol" w:char="F09E"/>
            </w:r>
          </w:p>
          <w:p w14:paraId="09C829E6" w14:textId="5933C302" w:rsidR="00DE34A5" w:rsidRDefault="00DE34A5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</w:tbl>
    <w:p w14:paraId="758AD12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98698B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B9D6C5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152008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DE4A78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7FC606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B4BC315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2487F14B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E409D0C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5FD57DD2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C48BE6D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2DBE2CF9" w14:textId="77777777" w:rsidR="00DE34A5" w:rsidRDefault="00DE34A5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4A5" w:rsidRPr="003A333C" w14:paraId="627423B6" w14:textId="77777777" w:rsidTr="00BD28AC">
        <w:tc>
          <w:tcPr>
            <w:tcW w:w="9628" w:type="dxa"/>
          </w:tcPr>
          <w:p w14:paraId="05CB28FC" w14:textId="77777777" w:rsidR="00DE34A5" w:rsidRDefault="00DE34A5" w:rsidP="00DE34A5">
            <w:pPr>
              <w:pStyle w:val="ListParagraph1"/>
              <w:spacing w:before="240" w:line="100" w:lineRule="atLeast"/>
              <w:ind w:left="0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AZIONE DI ACCOMPAGNAMENTO EDUCATIVO</w:t>
            </w:r>
          </w:p>
          <w:p w14:paraId="6E3AD7C2" w14:textId="55F3D1F9" w:rsidR="00DE34A5" w:rsidRPr="003A333C" w:rsidRDefault="00DE34A5" w:rsidP="00DE34A5">
            <w:pPr>
              <w:pStyle w:val="ListParagraph1"/>
              <w:spacing w:before="240" w:line="100" w:lineRule="atLeast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E34A5" w14:paraId="743BD4D9" w14:textId="77777777" w:rsidTr="00BD28AC">
        <w:tc>
          <w:tcPr>
            <w:tcW w:w="9628" w:type="dxa"/>
          </w:tcPr>
          <w:p w14:paraId="1C8AEF3C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1. Breve descrizione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delle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>attività che si intendono realizzare, indicando i bisogni a cui si vuole rispondere, le caratteristiche dei destinatari, gli obiettivi, le azioni, il quadro normativo di riferimento, le risorse umane e quant’altro ritenuto utile ai fini della comprensione della proposta organizzativa e gestionale che il soggetto intende proporre</w:t>
            </w:r>
          </w:p>
          <w:p w14:paraId="19089CC7" w14:textId="77777777" w:rsidR="00DE34A5" w:rsidRPr="003A333C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max.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30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00 caratteri)</w:t>
            </w:r>
          </w:p>
          <w:p w14:paraId="7A7338CF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157581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EDAF34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0B38F8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395485D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106055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F0756F0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79EEC7B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6E32CD6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1583810F" w14:textId="77777777" w:rsidTr="00BD28AC">
        <w:tc>
          <w:tcPr>
            <w:tcW w:w="9628" w:type="dxa"/>
          </w:tcPr>
          <w:p w14:paraId="36617122" w14:textId="77777777" w:rsidR="00DE34A5" w:rsidRPr="003A333C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2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Breve d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escrizione del sistema di monitoraggio e valutazione degli interventi e dei risultati attesi</w:t>
            </w:r>
          </w:p>
          <w:p w14:paraId="533DF93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Specificare quali indicatori saranno individuati per il monitoraggio degli interventi e la valutazione dei risultati (</w:t>
            </w:r>
            <w:proofErr w:type="spellStart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caratteri)</w:t>
            </w:r>
          </w:p>
          <w:p w14:paraId="0B8DD6D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14:paraId="5B770018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F4B6F5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BFB0F30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98248EE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634978B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AA69B78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4A71A9F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9B4F8F0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EBEEB59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DEFF1C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D579F3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1C8D8C20" w14:textId="77777777" w:rsidTr="00BD28AC">
        <w:tc>
          <w:tcPr>
            <w:tcW w:w="9628" w:type="dxa"/>
          </w:tcPr>
          <w:p w14:paraId="70FAD6E4" w14:textId="6B55FFEF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3. Sostenibilità della proposta progettuale. Illustrare come sarà possibile dare prosecuzione alle azioni intraprese al termine del finanziamento (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caratteri)</w:t>
            </w:r>
          </w:p>
          <w:p w14:paraId="6212DCBE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8AB3EDE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C9775F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9951165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6C91DEA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09BFE817" w14:textId="77777777" w:rsidTr="00BD28AC">
        <w:tc>
          <w:tcPr>
            <w:tcW w:w="9628" w:type="dxa"/>
          </w:tcPr>
          <w:p w14:paraId="7D4573AC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4. </w:t>
            </w:r>
            <w:r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>Descrizione degli elementi integrativi, innovativi e sperimentali di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766E4B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miglioramento della qualità del progetto </w:t>
            </w:r>
          </w:p>
          <w:p w14:paraId="6C739BB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A28F294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FEED56E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87EC99C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0927D6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149FF22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ECD6C48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654AA97A" w14:textId="77777777" w:rsidTr="00BD28AC">
        <w:tc>
          <w:tcPr>
            <w:tcW w:w="9628" w:type="dxa"/>
          </w:tcPr>
          <w:p w14:paraId="22377D58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5. Disponibilità a cofinanziare l’iniziativa         SI           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sym w:font="Symbol" w:char="F09E"/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           NO       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sym w:font="Symbol" w:char="F09E"/>
            </w:r>
          </w:p>
          <w:p w14:paraId="45D05B48" w14:textId="77777777" w:rsidR="00DE34A5" w:rsidRDefault="00DE34A5" w:rsidP="00BD28A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</w:tbl>
    <w:p w14:paraId="226646AF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8B27C7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25DD9B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5761E5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F75E5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8EA2CE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AC8D49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AAFEE24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A4F8B2E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89B5515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A1BB3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sectPr w:rsidR="00DC2E2A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81EB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6"/>
  </w:num>
  <w:num w:numId="31">
    <w:abstractNumId w:val="14"/>
  </w:num>
  <w:num w:numId="32">
    <w:abstractNumId w:val="19"/>
  </w:num>
  <w:num w:numId="33">
    <w:abstractNumId w:val="5"/>
  </w:num>
  <w:num w:numId="34">
    <w:abstractNumId w:val="25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2"/>
  </w:num>
  <w:num w:numId="43">
    <w:abstractNumId w:val="23"/>
  </w:num>
  <w:num w:numId="44">
    <w:abstractNumId w:val="24"/>
  </w:num>
  <w:num w:numId="45">
    <w:abstractNumId w:val="11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70737"/>
    <w:rsid w:val="00281EB4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944A2"/>
    <w:rsid w:val="003A333C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6E4B"/>
    <w:rsid w:val="00767149"/>
    <w:rsid w:val="00774112"/>
    <w:rsid w:val="00794686"/>
    <w:rsid w:val="007A334A"/>
    <w:rsid w:val="007B5419"/>
    <w:rsid w:val="007C317B"/>
    <w:rsid w:val="007C6B21"/>
    <w:rsid w:val="007C78AC"/>
    <w:rsid w:val="007F4546"/>
    <w:rsid w:val="007F485B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0370E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2C33"/>
    <w:rsid w:val="00C1796C"/>
    <w:rsid w:val="00C23A99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290"/>
    <w:rsid w:val="00D21566"/>
    <w:rsid w:val="00D253FA"/>
    <w:rsid w:val="00D56D18"/>
    <w:rsid w:val="00D62047"/>
    <w:rsid w:val="00D64EFA"/>
    <w:rsid w:val="00D820F2"/>
    <w:rsid w:val="00D823DB"/>
    <w:rsid w:val="00DB24C8"/>
    <w:rsid w:val="00DC2E2A"/>
    <w:rsid w:val="00DE1899"/>
    <w:rsid w:val="00DE34A5"/>
    <w:rsid w:val="00DE55C4"/>
    <w:rsid w:val="00DF2752"/>
    <w:rsid w:val="00DF3E46"/>
    <w:rsid w:val="00E127B6"/>
    <w:rsid w:val="00E51AD8"/>
    <w:rsid w:val="00E52D63"/>
    <w:rsid w:val="00E54F02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6927AB-FCB1-4914-B02C-538835C1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UDP2</cp:lastModifiedBy>
  <cp:revision>8</cp:revision>
  <cp:lastPrinted>2022-01-24T14:02:00Z</cp:lastPrinted>
  <dcterms:created xsi:type="dcterms:W3CDTF">2023-05-02T10:31:00Z</dcterms:created>
  <dcterms:modified xsi:type="dcterms:W3CDTF">2023-07-26T07:34:00Z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